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736B" w14:textId="372CEDA0" w:rsidR="00130AC5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14E91E3" w14:textId="47184AB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</w:p>
    <w:p w14:paraId="3E3F65EA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2135A18B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21832724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5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6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3F815B28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6092E785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37AFD8EE" w14:textId="4297EAE0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Oggetto: </w:t>
      </w:r>
      <w:r>
        <w:rPr>
          <w:b/>
          <w:color w:val="000000"/>
          <w:sz w:val="26"/>
          <w:szCs w:val="26"/>
        </w:rPr>
        <w:t>Autorizzazione all</w:t>
      </w:r>
      <w:r>
        <w:rPr>
          <w:b/>
          <w:sz w:val="26"/>
          <w:szCs w:val="26"/>
        </w:rPr>
        <w:t xml:space="preserve">e </w:t>
      </w:r>
      <w:r>
        <w:rPr>
          <w:b/>
          <w:color w:val="000000"/>
          <w:sz w:val="26"/>
          <w:szCs w:val="26"/>
        </w:rPr>
        <w:t>uscit</w:t>
      </w:r>
      <w:r>
        <w:rPr>
          <w:b/>
          <w:sz w:val="26"/>
          <w:szCs w:val="26"/>
        </w:rPr>
        <w:t>e</w:t>
      </w:r>
      <w:r>
        <w:rPr>
          <w:b/>
          <w:color w:val="000000"/>
          <w:sz w:val="26"/>
          <w:szCs w:val="26"/>
        </w:rPr>
        <w:t xml:space="preserve"> didattic</w:t>
      </w:r>
      <w:r>
        <w:rPr>
          <w:b/>
          <w:sz w:val="26"/>
          <w:szCs w:val="26"/>
        </w:rPr>
        <w:t>he</w:t>
      </w:r>
      <w:r>
        <w:rPr>
          <w:b/>
          <w:color w:val="000000"/>
          <w:sz w:val="26"/>
          <w:szCs w:val="26"/>
        </w:rPr>
        <w:t xml:space="preserve"> sul territorio fino al termine della scuola primaria 202</w:t>
      </w:r>
      <w:r w:rsidR="00241749">
        <w:rPr>
          <w:b/>
          <w:color w:val="000000"/>
          <w:sz w:val="26"/>
          <w:szCs w:val="26"/>
        </w:rPr>
        <w:t>4-2029</w:t>
      </w:r>
      <w:bookmarkStart w:id="1" w:name="_GoBack"/>
      <w:bookmarkEnd w:id="1"/>
    </w:p>
    <w:p w14:paraId="7021E944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sz w:val="26"/>
          <w:szCs w:val="26"/>
        </w:rPr>
      </w:pPr>
    </w:p>
    <w:p w14:paraId="5FFEC87E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_________________________ ______________________________  genitori/tutori dell’alunno/a _____________________________________________ frequentante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classe ___________ plesso __________________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consapevol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degli obiettivi didattico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culturali legati alla realizzazione del piano di offerta formativa che prevedono un rapporto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costante con il territorio per la conoscenza approfondita degli aspetti culturali, naturalistici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 ambientali in genere, consapevo</w:t>
      </w:r>
      <w:r>
        <w:rPr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che la partecipazione alle uscite didattiche,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spettacoli teatrali e manifestazioni nel territorio comunale rappresenta attività integrativa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alle lezioni</w:t>
      </w:r>
    </w:p>
    <w:p w14:paraId="4C5E6E1A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14:paraId="5DB2BD9A" w14:textId="120D02E6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 xml:space="preserve">Il/la proprio/a figlio/a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</w:t>
      </w:r>
      <w:r>
        <w:rPr>
          <w:sz w:val="22"/>
          <w:szCs w:val="22"/>
        </w:rPr>
        <w:t>a tutte le uscite didattiche</w:t>
      </w:r>
      <w:r>
        <w:rPr>
          <w:sz w:val="24"/>
          <w:szCs w:val="24"/>
        </w:rPr>
        <w:t xml:space="preserve"> </w:t>
      </w:r>
      <w:r>
        <w:rPr>
          <w:rFonts w:ascii="Times" w:eastAsia="Times" w:hAnsi="Times" w:cs="Times"/>
          <w:sz w:val="22"/>
          <w:szCs w:val="22"/>
        </w:rPr>
        <w:t xml:space="preserve">che si effettueranno nell’ambito del quartiere </w:t>
      </w:r>
      <w:r w:rsidRPr="00F27BAD">
        <w:rPr>
          <w:rFonts w:ascii="Times" w:eastAsia="Times" w:hAnsi="Times" w:cs="Times"/>
          <w:b/>
          <w:sz w:val="22"/>
          <w:szCs w:val="22"/>
        </w:rPr>
        <w:t>SENZA UTILIZZO DI MEZZI DI TRASPORTO</w:t>
      </w:r>
      <w:r>
        <w:rPr>
          <w:rFonts w:ascii="Times" w:eastAsia="Times" w:hAnsi="Times" w:cs="Times"/>
          <w:sz w:val="22"/>
          <w:szCs w:val="22"/>
        </w:rPr>
        <w:t xml:space="preserve">, fino al termine del percorso di scuola primaria </w:t>
      </w:r>
      <w:r>
        <w:rPr>
          <w:sz w:val="22"/>
          <w:szCs w:val="22"/>
        </w:rPr>
        <w:t xml:space="preserve">salvo diverse disposizioni che potranno essere comunicate successivamente.  </w:t>
      </w:r>
    </w:p>
    <w:p w14:paraId="2D2094D6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rFonts w:ascii="Times" w:eastAsia="Times" w:hAnsi="Times" w:cs="Times"/>
          <w:b/>
          <w:sz w:val="24"/>
          <w:szCs w:val="24"/>
        </w:rPr>
      </w:pPr>
      <w:bookmarkStart w:id="3" w:name="_heading=h.uf3y7zqq3gqz" w:colFirst="0" w:colLast="0"/>
      <w:bookmarkEnd w:id="3"/>
      <w:r>
        <w:rPr>
          <w:rFonts w:ascii="Times" w:eastAsia="Times" w:hAnsi="Times" w:cs="Times"/>
          <w:sz w:val="24"/>
          <w:szCs w:val="24"/>
        </w:rPr>
        <w:t xml:space="preserve">  </w:t>
      </w:r>
      <w:r>
        <w:rPr>
          <w:rFonts w:ascii="Times" w:eastAsia="Times" w:hAnsi="Times" w:cs="Times"/>
          <w:b/>
          <w:sz w:val="24"/>
          <w:szCs w:val="24"/>
        </w:rPr>
        <w:t>DICHIARANO</w:t>
      </w:r>
    </w:p>
    <w:p w14:paraId="55FAB20E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" w:eastAsia="Times" w:hAnsi="Times" w:cs="Times"/>
          <w:sz w:val="22"/>
          <w:szCs w:val="22"/>
        </w:rPr>
      </w:pPr>
      <w:bookmarkStart w:id="4" w:name="_heading=h.3a30aemcfxe0" w:colFirst="0" w:colLast="0"/>
      <w:bookmarkEnd w:id="4"/>
      <w:r>
        <w:rPr>
          <w:rFonts w:ascii="Times" w:eastAsia="Times" w:hAnsi="Times" w:cs="Times"/>
          <w:sz w:val="22"/>
          <w:szCs w:val="22"/>
        </w:rPr>
        <w:t>inoltre, di essere a conoscenza delle regole di condotta impartite dai docenti accompagnatori e sollevano l’istituto da ogni responsabilità per eventuali danni/ e/o infortuni non imputabili a negligenza o mancanza di vigilanza sugli alunni.</w:t>
      </w:r>
    </w:p>
    <w:p w14:paraId="0D8D9489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rFonts w:ascii="Arial" w:eastAsia="Arial" w:hAnsi="Arial" w:cs="Arial"/>
          <w:sz w:val="24"/>
          <w:szCs w:val="24"/>
        </w:rPr>
      </w:pPr>
    </w:p>
    <w:p w14:paraId="0B881042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>Firma di entrambi i genitori /tutori</w:t>
      </w:r>
    </w:p>
    <w:p w14:paraId="7DE46833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sz w:val="24"/>
          <w:szCs w:val="24"/>
        </w:rPr>
      </w:pPr>
    </w:p>
    <w:p w14:paraId="3E7E5D85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 </w:t>
      </w:r>
    </w:p>
    <w:p w14:paraId="10D68DDD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 </w:t>
      </w:r>
    </w:p>
    <w:p w14:paraId="2AC96EE8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43EB9C3E" w14:textId="61DC5B4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</w:p>
    <w:p w14:paraId="40D5D77B" w14:textId="5DA724BC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sectPr w:rsidR="00130AC5" w:rsidRPr="00A16D77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E8"/>
    <w:multiLevelType w:val="multilevel"/>
    <w:tmpl w:val="7D409BD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C5"/>
    <w:rsid w:val="00130AC5"/>
    <w:rsid w:val="00241749"/>
    <w:rsid w:val="00372122"/>
    <w:rsid w:val="00411BE7"/>
    <w:rsid w:val="00741815"/>
    <w:rsid w:val="00A16D77"/>
    <w:rsid w:val="00AC60A7"/>
    <w:rsid w:val="00D445F1"/>
    <w:rsid w:val="00DE095C"/>
    <w:rsid w:val="00E92753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FD1"/>
  <w15:docId w15:val="{90C796D2-E4D9-414F-9E5B-BA73F21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9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 MIIC8DF00R</cp:lastModifiedBy>
  <cp:revision>2</cp:revision>
  <cp:lastPrinted>2022-08-31T10:23:00Z</cp:lastPrinted>
  <dcterms:created xsi:type="dcterms:W3CDTF">2024-07-26T07:45:00Z</dcterms:created>
  <dcterms:modified xsi:type="dcterms:W3CDTF">2024-07-26T07:45:00Z</dcterms:modified>
</cp:coreProperties>
</file>